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FA" w:rsidRDefault="008B00FA" w:rsidP="007E42D3">
      <w:pPr>
        <w:tabs>
          <w:tab w:val="left" w:pos="5220"/>
        </w:tabs>
        <w:spacing w:line="276" w:lineRule="auto"/>
      </w:pPr>
    </w:p>
    <w:tbl>
      <w:tblPr>
        <w:tblStyle w:val="Style10"/>
        <w:tblW w:w="91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95"/>
      </w:tblGrid>
      <w:tr w:rsidR="008B00FA">
        <w:tc>
          <w:tcPr>
            <w:tcW w:w="9195" w:type="dxa"/>
          </w:tcPr>
          <w:p w:rsidR="008B00FA" w:rsidRDefault="008802D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Powiat malborski/Powiatowy Urząd Pracy w Malborku</w:t>
            </w:r>
          </w:p>
          <w:p w:rsidR="008B00FA" w:rsidRDefault="008802D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ogłasza nabór wniosków w sprawie</w:t>
            </w:r>
          </w:p>
          <w:p w:rsidR="008B00FA" w:rsidRDefault="008802D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zawarcia umów o realizację Usługi Rozwojowej w ramach </w:t>
            </w:r>
            <w:r w:rsidR="007348B4">
              <w:rPr>
                <w:b/>
              </w:rPr>
              <w:t>P</w:t>
            </w:r>
            <w:r>
              <w:rPr>
                <w:b/>
              </w:rPr>
              <w:t xml:space="preserve">rojektu </w:t>
            </w:r>
          </w:p>
          <w:p w:rsidR="008B00FA" w:rsidRDefault="008802D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pn. „Nadwiślański Rozwój Kwalifikacji” </w:t>
            </w:r>
            <w:r>
              <w:t xml:space="preserve">współfinansowanego ze środków Europejskiego Funduszu Społecznego Plus (EFS+), w ramach programu </w:t>
            </w:r>
            <w:r>
              <w:br/>
              <w:t>Fundusze Europejskie dla Pomorza  2021-2027, Priorytet 5 Fundusze europejskie dla silnego społecznie Pomorza (EFS+), Działanie 5.9. Kształcenie ustawiczne</w:t>
            </w:r>
          </w:p>
        </w:tc>
      </w:tr>
      <w:tr w:rsidR="008B00FA">
        <w:tc>
          <w:tcPr>
            <w:tcW w:w="9195" w:type="dxa"/>
          </w:tcPr>
          <w:p w:rsidR="008B00FA" w:rsidRDefault="008802D1">
            <w:pPr>
              <w:spacing w:line="276" w:lineRule="auto"/>
              <w:rPr>
                <w:b/>
              </w:rPr>
            </w:pPr>
            <w:r>
              <w:t>Celem projektu jest podniesienie i/lub potwierdzenie do 30.09.2029 r. kwalifikacji/kompetencji 2400 osób dorosłych mieszkających i/lub pracujących/uczących się na obszarze subregionu nadwiślańskiego, które z własnej inicjatywy wyrażają chęć ustawicznego kształcenia, a przez to dostosowania jakości kapitału ludzkiego subregionu do potrzeb rynku.</w:t>
            </w:r>
          </w:p>
          <w:p w:rsidR="008B00FA" w:rsidRDefault="008802D1">
            <w:pPr>
              <w:spacing w:line="276" w:lineRule="auto"/>
              <w:rPr>
                <w:b/>
              </w:rPr>
            </w:pPr>
            <w:r>
              <w:rPr>
                <w:b/>
              </w:rPr>
              <w:t>Termin naboru:</w:t>
            </w:r>
          </w:p>
          <w:p w:rsidR="008B00FA" w:rsidRDefault="008802D1">
            <w:pPr>
              <w:spacing w:line="276" w:lineRule="auto"/>
            </w:pPr>
            <w:r w:rsidRPr="00353A06">
              <w:t>00.00.2025 r.</w:t>
            </w:r>
            <w:r w:rsidR="004265A5" w:rsidRPr="00353A06">
              <w:t xml:space="preserve"> </w:t>
            </w:r>
            <w:r w:rsidRPr="00353A06">
              <w:t>– 00.00.2025 r.</w:t>
            </w:r>
            <w:r w:rsidR="004265A5">
              <w:t xml:space="preserve"> </w:t>
            </w:r>
          </w:p>
          <w:p w:rsidR="008B00FA" w:rsidRDefault="008802D1">
            <w:pPr>
              <w:spacing w:line="276" w:lineRule="auto"/>
              <w:rPr>
                <w:b/>
              </w:rPr>
            </w:pPr>
            <w:r>
              <w:rPr>
                <w:b/>
              </w:rPr>
              <w:t>Forma złożenia dokumentów:</w:t>
            </w:r>
          </w:p>
          <w:p w:rsidR="008B00FA" w:rsidRDefault="008802D1">
            <w:pPr>
              <w:spacing w:line="276" w:lineRule="auto"/>
            </w:pPr>
            <w:r>
              <w:t>Formularze składane są osobiście lub  drogą elektroniczną podpisane podpisem kwalifikowanym lub profilem zaufanym.</w:t>
            </w:r>
          </w:p>
          <w:p w:rsidR="008B00FA" w:rsidRDefault="008802D1" w:rsidP="00D15323">
            <w:pPr>
              <w:spacing w:after="480" w:line="276" w:lineRule="auto"/>
            </w:pPr>
            <w:r>
              <w:t xml:space="preserve">Formularze zgłoszeniowe złożone za pośrednictwem tradycyjnej poczty i firmy kurierskiej nie podlegają ocenie. </w:t>
            </w:r>
          </w:p>
          <w:p w:rsidR="008B00FA" w:rsidRDefault="008802D1">
            <w:pPr>
              <w:spacing w:line="276" w:lineRule="auto"/>
              <w:rPr>
                <w:b/>
              </w:rPr>
            </w:pPr>
            <w:r>
              <w:rPr>
                <w:b/>
              </w:rPr>
              <w:t>Miejsce złożenia dokumentów:</w:t>
            </w:r>
          </w:p>
          <w:p w:rsidR="008B00FA" w:rsidRDefault="008802D1">
            <w:pPr>
              <w:spacing w:line="276" w:lineRule="auto"/>
            </w:pPr>
            <w:r>
              <w:t xml:space="preserve">Preferowane według miejsca zamieszkania w jednym z </w:t>
            </w:r>
            <w:r w:rsidR="004265A5">
              <w:t>B</w:t>
            </w:r>
            <w:r>
              <w:t xml:space="preserve">iur </w:t>
            </w:r>
            <w:r w:rsidR="004265A5">
              <w:t>P</w:t>
            </w:r>
            <w:r>
              <w:t>rojektu:</w:t>
            </w:r>
          </w:p>
          <w:p w:rsidR="004265A5" w:rsidRDefault="008802D1">
            <w:pPr>
              <w:numPr>
                <w:ilvl w:val="0"/>
                <w:numId w:val="1"/>
              </w:numPr>
              <w:spacing w:line="276" w:lineRule="auto"/>
            </w:pPr>
            <w:r>
              <w:t>Papierowo:  Powiatowy Urząd Pracy w Malborku, aleja Armii Kr</w:t>
            </w:r>
            <w:r w:rsidR="005D082B">
              <w:t xml:space="preserve">ajowej 70, 82-200 Malbork, pok. </w:t>
            </w:r>
            <w:r w:rsidR="00BA574D">
              <w:t>16.</w:t>
            </w:r>
          </w:p>
          <w:p w:rsidR="008B00FA" w:rsidRDefault="004265A5" w:rsidP="004265A5">
            <w:pPr>
              <w:spacing w:line="276" w:lineRule="auto"/>
              <w:ind w:left="720"/>
            </w:pPr>
            <w:r w:rsidRPr="005D082B">
              <w:t>Elektronicznie:</w:t>
            </w:r>
            <w:r w:rsidR="00E20B78" w:rsidRPr="005D082B">
              <w:t xml:space="preserve"> portal: </w:t>
            </w:r>
            <w:r w:rsidR="00E20B78" w:rsidRPr="005D082B">
              <w:rPr>
                <w:b/>
                <w:bCs/>
                <w:u w:val="single"/>
              </w:rPr>
              <w:t>praca.gov.pl</w:t>
            </w:r>
            <w:r w:rsidR="00E20B78" w:rsidRPr="005D082B">
              <w:t xml:space="preserve">, </w:t>
            </w:r>
            <w:r w:rsidR="00E20B78" w:rsidRPr="005D082B">
              <w:rPr>
                <w:b/>
                <w:bCs/>
                <w:u w:val="single"/>
              </w:rPr>
              <w:t>e-PUAP</w:t>
            </w:r>
            <w:r w:rsidR="00E20B78" w:rsidRPr="005D082B">
              <w:rPr>
                <w:b/>
                <w:bCs/>
              </w:rPr>
              <w:t xml:space="preserve">: </w:t>
            </w:r>
            <w:r w:rsidR="005D082B" w:rsidRPr="005D082B">
              <w:t>/</w:t>
            </w:r>
            <w:proofErr w:type="spellStart"/>
            <w:r w:rsidR="005D082B" w:rsidRPr="005D082B">
              <w:t>pup_malbork</w:t>
            </w:r>
            <w:proofErr w:type="spellEnd"/>
            <w:r w:rsidR="005D082B" w:rsidRPr="005D082B">
              <w:t>/</w:t>
            </w:r>
            <w:proofErr w:type="spellStart"/>
            <w:r w:rsidR="005D082B" w:rsidRPr="005D082B">
              <w:t>SkrytkaESP</w:t>
            </w:r>
            <w:proofErr w:type="spellEnd"/>
            <w:r w:rsidR="00E20B78" w:rsidRPr="005D082B">
              <w:t>,</w:t>
            </w:r>
            <w:r w:rsidR="00E20B78" w:rsidRPr="005D082B">
              <w:rPr>
                <w:b/>
                <w:bCs/>
              </w:rPr>
              <w:t xml:space="preserve"> </w:t>
            </w:r>
            <w:r w:rsidR="00E20B78" w:rsidRPr="005D082B">
              <w:rPr>
                <w:b/>
                <w:bCs/>
                <w:u w:val="single"/>
              </w:rPr>
              <w:t>e-Doręczenia</w:t>
            </w:r>
            <w:r w:rsidR="00E20B78" w:rsidRPr="005D082B">
              <w:t xml:space="preserve">: adres skrzynki: </w:t>
            </w:r>
            <w:r w:rsidR="005D082B" w:rsidRPr="005D082B">
              <w:t>AE:PL-28327-68164-SVBWA-20</w:t>
            </w:r>
          </w:p>
          <w:p w:rsidR="004265A5" w:rsidRDefault="004265A5">
            <w:pPr>
              <w:numPr>
                <w:ilvl w:val="0"/>
                <w:numId w:val="1"/>
              </w:numPr>
              <w:spacing w:line="276" w:lineRule="auto"/>
            </w:pPr>
            <w:r>
              <w:t>Papierowo:  Powiatowy Urząd Pracy w Sztumie z siedzibą w Dzierzgoniu przy ul. Tadeusza Zawadzkiego „Zośki” 11, 82-440 Dzierzgoń , pok</w:t>
            </w:r>
            <w:r w:rsidR="005D082B">
              <w:t xml:space="preserve">. </w:t>
            </w:r>
            <w:r w:rsidR="00D434EB">
              <w:t>2</w:t>
            </w:r>
            <w:r>
              <w:t xml:space="preserve"> i Stanowisko Zamiejscowe w Sztumie przy osiedlu Siera</w:t>
            </w:r>
            <w:r w:rsidR="002E44E8">
              <w:t>kowskich 15, 82-400 Sztum, pok</w:t>
            </w:r>
            <w:r w:rsidR="00BA574D">
              <w:t xml:space="preserve">. 3. </w:t>
            </w:r>
          </w:p>
          <w:p w:rsidR="005D082B" w:rsidRDefault="004265A5" w:rsidP="009631D9">
            <w:pPr>
              <w:spacing w:line="276" w:lineRule="auto"/>
              <w:ind w:left="720"/>
            </w:pPr>
            <w:r w:rsidRPr="005D082B">
              <w:t>Elektronicznie:</w:t>
            </w:r>
            <w:r w:rsidR="00E20B78" w:rsidRPr="005D082B">
              <w:t xml:space="preserve"> portal: </w:t>
            </w:r>
            <w:r w:rsidR="00E20B78" w:rsidRPr="005D082B">
              <w:rPr>
                <w:b/>
                <w:bCs/>
                <w:u w:val="single"/>
              </w:rPr>
              <w:t>praca.gov.pl</w:t>
            </w:r>
            <w:r w:rsidR="00E20B78" w:rsidRPr="005D082B">
              <w:t xml:space="preserve">, </w:t>
            </w:r>
            <w:r w:rsidR="00E20B78" w:rsidRPr="005D082B">
              <w:rPr>
                <w:b/>
                <w:bCs/>
                <w:u w:val="single"/>
              </w:rPr>
              <w:t>e-PUAP</w:t>
            </w:r>
            <w:r w:rsidR="00E20B78" w:rsidRPr="005D082B">
              <w:rPr>
                <w:b/>
                <w:bCs/>
              </w:rPr>
              <w:t xml:space="preserve">: </w:t>
            </w:r>
            <w:r w:rsidR="005D082B" w:rsidRPr="005D082B">
              <w:t>/</w:t>
            </w:r>
            <w:proofErr w:type="spellStart"/>
            <w:r w:rsidR="005D082B" w:rsidRPr="005D082B">
              <w:t>pupsztum</w:t>
            </w:r>
            <w:proofErr w:type="spellEnd"/>
            <w:r w:rsidR="005D082B" w:rsidRPr="005D082B">
              <w:t>/</w:t>
            </w:r>
            <w:proofErr w:type="spellStart"/>
            <w:r w:rsidR="005D082B" w:rsidRPr="005D082B">
              <w:t>SkrytkaESP</w:t>
            </w:r>
            <w:proofErr w:type="spellEnd"/>
            <w:r w:rsidR="00E20B78" w:rsidRPr="005D082B">
              <w:t>,</w:t>
            </w:r>
            <w:r w:rsidR="00E20B78" w:rsidRPr="005D082B">
              <w:rPr>
                <w:b/>
                <w:bCs/>
              </w:rPr>
              <w:t xml:space="preserve"> </w:t>
            </w:r>
            <w:r w:rsidR="00E20B78" w:rsidRPr="005D082B">
              <w:rPr>
                <w:b/>
                <w:bCs/>
                <w:u w:val="single"/>
              </w:rPr>
              <w:t>e-Doręczenia</w:t>
            </w:r>
            <w:r w:rsidR="00E20B78" w:rsidRPr="005D082B">
              <w:t>: adres skrzynki:</w:t>
            </w:r>
            <w:r w:rsidR="005D082B" w:rsidRPr="005D082B">
              <w:t xml:space="preserve"> AE:PL-67481-29624-VSVHD-23</w:t>
            </w:r>
            <w:r w:rsidR="00576F7E">
              <w:t xml:space="preserve"> </w:t>
            </w:r>
          </w:p>
          <w:p w:rsidR="004265A5" w:rsidRDefault="002F377E">
            <w:pPr>
              <w:numPr>
                <w:ilvl w:val="0"/>
                <w:numId w:val="1"/>
              </w:numPr>
              <w:spacing w:line="276" w:lineRule="auto"/>
            </w:pPr>
            <w:r>
              <w:t xml:space="preserve">Papierowo: </w:t>
            </w:r>
            <w:r w:rsidR="004265A5">
              <w:t>Powiatowy Urząd Pracy w Kwidzynie: ul. Grudziądzka 30, 82-500 Kwidzyn, pok</w:t>
            </w:r>
            <w:r w:rsidR="00CC46EB">
              <w:t xml:space="preserve">. </w:t>
            </w:r>
            <w:r w:rsidR="000D57E7">
              <w:t>13.</w:t>
            </w:r>
          </w:p>
          <w:p w:rsidR="008B00FA" w:rsidRDefault="004265A5" w:rsidP="004265A5">
            <w:pPr>
              <w:spacing w:line="276" w:lineRule="auto"/>
              <w:ind w:left="720"/>
            </w:pPr>
            <w:r w:rsidRPr="00BE223C">
              <w:t>Elektronicznie:</w:t>
            </w:r>
            <w:r w:rsidR="00E20B78" w:rsidRPr="00BE223C">
              <w:t xml:space="preserve"> portal: </w:t>
            </w:r>
            <w:r w:rsidR="00E20B78" w:rsidRPr="00BE223C">
              <w:rPr>
                <w:b/>
                <w:bCs/>
                <w:u w:val="single"/>
              </w:rPr>
              <w:t>praca.gov.pl</w:t>
            </w:r>
            <w:r w:rsidR="00E20B78" w:rsidRPr="00BE223C">
              <w:t xml:space="preserve">, </w:t>
            </w:r>
            <w:r w:rsidR="00E20B78" w:rsidRPr="00BE223C">
              <w:rPr>
                <w:b/>
                <w:bCs/>
                <w:u w:val="single"/>
              </w:rPr>
              <w:t>e-PUAP</w:t>
            </w:r>
            <w:r w:rsidR="00E20B78" w:rsidRPr="00BE223C">
              <w:rPr>
                <w:b/>
                <w:bCs/>
              </w:rPr>
              <w:t xml:space="preserve">: </w:t>
            </w:r>
            <w:r w:rsidR="00305DDF" w:rsidRPr="00BE223C">
              <w:t>/PUPKWIDZYN/</w:t>
            </w:r>
            <w:proofErr w:type="spellStart"/>
            <w:r w:rsidR="00305DDF" w:rsidRPr="00BE223C">
              <w:t>SkrytkaESP</w:t>
            </w:r>
            <w:proofErr w:type="spellEnd"/>
            <w:r w:rsidR="00E20B78" w:rsidRPr="00BE223C">
              <w:t>,</w:t>
            </w:r>
            <w:r w:rsidR="00E20B78" w:rsidRPr="00BE223C">
              <w:rPr>
                <w:b/>
                <w:bCs/>
              </w:rPr>
              <w:t xml:space="preserve"> </w:t>
            </w:r>
            <w:r w:rsidR="00E20B78" w:rsidRPr="00BE223C">
              <w:rPr>
                <w:b/>
                <w:bCs/>
                <w:u w:val="single"/>
              </w:rPr>
              <w:t>e-Doręczenia</w:t>
            </w:r>
            <w:r w:rsidR="00E20B78" w:rsidRPr="00BE223C">
              <w:t xml:space="preserve">: adres skrzynki: </w:t>
            </w:r>
            <w:r w:rsidR="00305DDF" w:rsidRPr="00BE223C">
              <w:t>AE:PL-82901-28118-RJWII-11</w:t>
            </w:r>
          </w:p>
          <w:p w:rsidR="004265A5" w:rsidRDefault="002F377E">
            <w:pPr>
              <w:numPr>
                <w:ilvl w:val="0"/>
                <w:numId w:val="1"/>
              </w:numPr>
              <w:spacing w:line="276" w:lineRule="auto"/>
            </w:pPr>
            <w:r>
              <w:t xml:space="preserve">Papierowo: </w:t>
            </w:r>
            <w:r w:rsidR="004265A5">
              <w:t xml:space="preserve">Powiatowy Urząd Pracy w Starogardzie Gdańskim: ul. Kanałowa </w:t>
            </w:r>
            <w:r w:rsidR="004265A5">
              <w:lastRenderedPageBreak/>
              <w:t xml:space="preserve">3, 83-200 Starogard Gdański, </w:t>
            </w:r>
            <w:r w:rsidR="00BA574D">
              <w:t>w biurze podawczym.</w:t>
            </w:r>
          </w:p>
          <w:p w:rsidR="004265A5" w:rsidRPr="002F377E" w:rsidRDefault="004265A5" w:rsidP="004265A5">
            <w:pPr>
              <w:spacing w:line="276" w:lineRule="auto"/>
              <w:ind w:left="720"/>
            </w:pPr>
            <w:r w:rsidRPr="002F377E">
              <w:t>Elektronicznie:</w:t>
            </w:r>
            <w:r w:rsidR="00E20B78" w:rsidRPr="002F377E">
              <w:t xml:space="preserve"> portal:</w:t>
            </w:r>
            <w:r w:rsidRPr="002F377E">
              <w:t xml:space="preserve"> </w:t>
            </w:r>
            <w:r w:rsidR="00E20B78" w:rsidRPr="002F377E">
              <w:rPr>
                <w:b/>
                <w:bCs/>
                <w:u w:val="single"/>
              </w:rPr>
              <w:t>praca.gov.pl</w:t>
            </w:r>
            <w:r w:rsidR="00E20B78" w:rsidRPr="002F377E">
              <w:t xml:space="preserve">, </w:t>
            </w:r>
            <w:r w:rsidRPr="002F377E">
              <w:rPr>
                <w:b/>
                <w:bCs/>
                <w:u w:val="single"/>
              </w:rPr>
              <w:t>e-PUAP</w:t>
            </w:r>
            <w:r w:rsidRPr="002F377E">
              <w:rPr>
                <w:b/>
                <w:bCs/>
              </w:rPr>
              <w:t xml:space="preserve">: </w:t>
            </w:r>
            <w:r w:rsidRPr="002F377E">
              <w:t>/w6fhq606ld/</w:t>
            </w:r>
            <w:proofErr w:type="spellStart"/>
            <w:r w:rsidRPr="002F377E">
              <w:t>SkrytkaESP</w:t>
            </w:r>
            <w:proofErr w:type="spellEnd"/>
            <w:r w:rsidR="00E20B78" w:rsidRPr="002F377E">
              <w:t>,</w:t>
            </w:r>
            <w:r w:rsidR="00E20B78" w:rsidRPr="002F377E">
              <w:rPr>
                <w:b/>
                <w:bCs/>
              </w:rPr>
              <w:t xml:space="preserve"> </w:t>
            </w:r>
            <w:r w:rsidRPr="002F377E">
              <w:rPr>
                <w:b/>
                <w:bCs/>
                <w:u w:val="single"/>
              </w:rPr>
              <w:t>e-Doręczenia</w:t>
            </w:r>
            <w:r w:rsidRPr="002F377E">
              <w:t>: adres skrzynki:</w:t>
            </w:r>
            <w:r w:rsidR="00E20B78" w:rsidRPr="002F377E">
              <w:t xml:space="preserve"> </w:t>
            </w:r>
            <w:r w:rsidR="00F6215C" w:rsidRPr="002F377E">
              <w:t>AE:PL-62987-24419-EEGRI-21</w:t>
            </w:r>
          </w:p>
          <w:p w:rsidR="00F6215C" w:rsidRDefault="00CC46EB" w:rsidP="00F6215C">
            <w:pPr>
              <w:numPr>
                <w:ilvl w:val="0"/>
                <w:numId w:val="1"/>
              </w:numPr>
              <w:spacing w:line="276" w:lineRule="auto"/>
            </w:pPr>
            <w:r>
              <w:t xml:space="preserve">Papierowo: </w:t>
            </w:r>
            <w:r w:rsidR="00F6215C">
              <w:t>Powiatowy Urząd Pracy w Tczewie: Aleja Solidarności 14A, 83-110 Tczew, pok.</w:t>
            </w:r>
            <w:r>
              <w:t xml:space="preserve"> 104.</w:t>
            </w:r>
          </w:p>
          <w:p w:rsidR="00E20B78" w:rsidRPr="009631D9" w:rsidRDefault="00F6215C" w:rsidP="009631D9">
            <w:pPr>
              <w:spacing w:after="240" w:line="276" w:lineRule="auto"/>
              <w:ind w:left="720"/>
            </w:pPr>
            <w:r w:rsidRPr="00CC46EB">
              <w:t xml:space="preserve">Elektronicznie: portal: </w:t>
            </w:r>
            <w:r w:rsidRPr="00CC46EB">
              <w:rPr>
                <w:b/>
                <w:bCs/>
                <w:u w:val="single"/>
              </w:rPr>
              <w:t>praca.gov.pl</w:t>
            </w:r>
            <w:r w:rsidRPr="00CC46EB">
              <w:t xml:space="preserve">, </w:t>
            </w:r>
            <w:r w:rsidRPr="00CC46EB">
              <w:rPr>
                <w:b/>
                <w:bCs/>
                <w:u w:val="single"/>
              </w:rPr>
              <w:t>e-PUAP</w:t>
            </w:r>
            <w:r w:rsidRPr="00CC46EB">
              <w:rPr>
                <w:b/>
                <w:bCs/>
              </w:rPr>
              <w:t xml:space="preserve">: </w:t>
            </w:r>
            <w:r w:rsidR="00CC46EB" w:rsidRPr="00CC46EB">
              <w:rPr>
                <w:rStyle w:val="Pogrubienie"/>
                <w:b w:val="0"/>
              </w:rPr>
              <w:t>/</w:t>
            </w:r>
            <w:proofErr w:type="spellStart"/>
            <w:r w:rsidR="00CC46EB" w:rsidRPr="00CC46EB">
              <w:rPr>
                <w:rStyle w:val="Pogrubienie"/>
                <w:b w:val="0"/>
              </w:rPr>
              <w:t>puptczew</w:t>
            </w:r>
            <w:proofErr w:type="spellEnd"/>
            <w:r w:rsidR="00CC46EB" w:rsidRPr="00CC46EB">
              <w:rPr>
                <w:rStyle w:val="Pogrubienie"/>
                <w:b w:val="0"/>
              </w:rPr>
              <w:t>/</w:t>
            </w:r>
            <w:proofErr w:type="spellStart"/>
            <w:r w:rsidR="00CC46EB" w:rsidRPr="00CC46EB">
              <w:rPr>
                <w:rStyle w:val="Pogrubienie"/>
                <w:b w:val="0"/>
              </w:rPr>
              <w:t>SkrytkaESP</w:t>
            </w:r>
            <w:proofErr w:type="spellEnd"/>
            <w:r w:rsidRPr="00CC46EB">
              <w:t>,</w:t>
            </w:r>
            <w:r w:rsidRPr="00CC46EB">
              <w:rPr>
                <w:b/>
                <w:bCs/>
              </w:rPr>
              <w:t xml:space="preserve"> </w:t>
            </w:r>
            <w:r w:rsidRPr="00CC46EB">
              <w:rPr>
                <w:b/>
                <w:bCs/>
                <w:u w:val="single"/>
              </w:rPr>
              <w:t>e-Doręczenia</w:t>
            </w:r>
            <w:r w:rsidRPr="00CC46EB">
              <w:t xml:space="preserve">: adres skrzynki: </w:t>
            </w:r>
            <w:r w:rsidR="00CC46EB" w:rsidRPr="00CC46EB">
              <w:rPr>
                <w:rStyle w:val="Pogrubienie"/>
                <w:b w:val="0"/>
              </w:rPr>
              <w:t>AE:PL-40912-21048-DCACB-22</w:t>
            </w:r>
          </w:p>
          <w:p w:rsidR="00E20B78" w:rsidRPr="00576F7E" w:rsidRDefault="00E20B78" w:rsidP="00E20B78">
            <w:pPr>
              <w:spacing w:before="0" w:line="276" w:lineRule="auto"/>
              <w:ind w:left="142"/>
            </w:pPr>
            <w:r w:rsidRPr="00576F7E">
              <w:t>W przypadku składania wniosków za pomocą:</w:t>
            </w:r>
          </w:p>
          <w:p w:rsidR="00E20B78" w:rsidRPr="00576F7E" w:rsidRDefault="00E20B78" w:rsidP="00E20B78">
            <w:pPr>
              <w:pStyle w:val="Akapitzlist"/>
              <w:numPr>
                <w:ilvl w:val="0"/>
                <w:numId w:val="10"/>
              </w:numPr>
              <w:spacing w:before="0" w:line="276" w:lineRule="auto"/>
            </w:pPr>
            <w:r w:rsidRPr="00576F7E">
              <w:t>e-PUAP - wniosek wraz z załącznikami należy opatrzyć kwalifikowalnym podpisem elektronicznym lub podpisem potwierdzonym profilem zaufanym.</w:t>
            </w:r>
          </w:p>
          <w:p w:rsidR="00E20B78" w:rsidRPr="00576F7E" w:rsidRDefault="00E20B78" w:rsidP="00E20B78">
            <w:pPr>
              <w:pStyle w:val="Akapitzlist"/>
              <w:numPr>
                <w:ilvl w:val="0"/>
                <w:numId w:val="10"/>
              </w:numPr>
              <w:spacing w:line="276" w:lineRule="auto"/>
            </w:pPr>
            <w:r w:rsidRPr="00576F7E">
              <w:t>Praca.gov.pl (usługi  elektroniczne → wnioski o usługi i świadczenia z urzędu → wnioski pozostałe → pismo do urzędu (PSZ-PU) - wniosek wraz z załącznikami należy opatrzyć kwalifikowalnym podpisem elektronicznym lub podpisem potwierdzonym profilem zaufanym.</w:t>
            </w:r>
          </w:p>
          <w:p w:rsidR="00E20B78" w:rsidRPr="00576F7E" w:rsidRDefault="00E20B78" w:rsidP="00E20B78">
            <w:pPr>
              <w:pStyle w:val="Akapitzlist"/>
              <w:numPr>
                <w:ilvl w:val="0"/>
                <w:numId w:val="10"/>
              </w:numPr>
              <w:spacing w:line="276" w:lineRule="auto"/>
            </w:pPr>
            <w:r w:rsidRPr="00576F7E">
              <w:t>E-Doręczenia - wniosek wraz z załącznikami należy opatrzyć kwalifikowalnym podpisem elektronicznym lub podpisem potwierdzonym profilem zaufanym.</w:t>
            </w:r>
          </w:p>
          <w:p w:rsidR="004265A5" w:rsidRPr="004265A5" w:rsidRDefault="004265A5" w:rsidP="00E20B78">
            <w:pPr>
              <w:spacing w:line="276" w:lineRule="auto"/>
            </w:pPr>
            <w:r w:rsidRPr="00576F7E">
              <w:rPr>
                <w:b/>
                <w:bCs/>
              </w:rPr>
              <w:t>Za ewentualne problemy podczas wysyłania wniosku w formie elektronicznej Urząd nie odpowiada.</w:t>
            </w:r>
          </w:p>
          <w:p w:rsidR="008B00FA" w:rsidRDefault="008802D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Kwota alokacji przeznaczona na nabór: </w:t>
            </w:r>
          </w:p>
          <w:p w:rsidR="008B00FA" w:rsidRDefault="008802D1">
            <w:pPr>
              <w:spacing w:line="276" w:lineRule="auto"/>
            </w:pPr>
            <w:r>
              <w:t xml:space="preserve">Powiat malborski - </w:t>
            </w:r>
            <w:r w:rsidR="00E20B78">
              <w:t>……………</w:t>
            </w:r>
            <w:r>
              <w:t>……</w:t>
            </w:r>
            <w:r w:rsidR="00E20B78">
              <w:t>…</w:t>
            </w:r>
            <w:r>
              <w:t xml:space="preserve"> zł</w:t>
            </w:r>
          </w:p>
          <w:p w:rsidR="00F6215C" w:rsidRDefault="00F6215C" w:rsidP="00F6215C">
            <w:pPr>
              <w:spacing w:line="276" w:lineRule="auto"/>
            </w:pPr>
            <w:r>
              <w:t>Powiat sztumski - …………………….. zł</w:t>
            </w:r>
          </w:p>
          <w:p w:rsidR="008B00FA" w:rsidRDefault="008802D1">
            <w:pPr>
              <w:spacing w:line="276" w:lineRule="auto"/>
            </w:pPr>
            <w:r>
              <w:t xml:space="preserve">Powiat kwidzyński- </w:t>
            </w:r>
            <w:r w:rsidR="00E20B78">
              <w:t xml:space="preserve">…………………... </w:t>
            </w:r>
            <w:r>
              <w:t>zł</w:t>
            </w:r>
          </w:p>
          <w:p w:rsidR="00F6215C" w:rsidRDefault="00F6215C" w:rsidP="00F6215C">
            <w:pPr>
              <w:spacing w:line="276" w:lineRule="auto"/>
            </w:pPr>
            <w:r>
              <w:t>Powiat starogardzki - ………………... zł</w:t>
            </w:r>
          </w:p>
          <w:p w:rsidR="008B00FA" w:rsidRDefault="008802D1">
            <w:pPr>
              <w:spacing w:line="276" w:lineRule="auto"/>
            </w:pPr>
            <w:r>
              <w:t xml:space="preserve">Powiat tczewski - </w:t>
            </w:r>
            <w:r w:rsidR="00E20B78">
              <w:t xml:space="preserve">…………………..… </w:t>
            </w:r>
            <w:r>
              <w:t>zł</w:t>
            </w:r>
          </w:p>
          <w:p w:rsidR="008B00FA" w:rsidRDefault="008802D1">
            <w:pPr>
              <w:spacing w:line="276" w:lineRule="auto"/>
            </w:pPr>
            <w:r>
              <w:rPr>
                <w:b/>
              </w:rPr>
              <w:t>Maksymalna wartość wsparcia udzielonego jednemu Uczestnikowi w trakcie całego okresu trwania Projektu wynosi 10 000,00 zł</w:t>
            </w:r>
            <w:r>
              <w:t>. Kwota ta obejmuje:</w:t>
            </w:r>
          </w:p>
          <w:p w:rsidR="008B00FA" w:rsidRDefault="008802D1">
            <w:pPr>
              <w:numPr>
                <w:ilvl w:val="0"/>
                <w:numId w:val="2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</w:rPr>
              <w:t>dofinansowanie w wysokości 95% wartości wsparcia – do 9 500,00 zł,</w:t>
            </w:r>
          </w:p>
          <w:p w:rsidR="008B00FA" w:rsidRDefault="008802D1">
            <w:pPr>
              <w:numPr>
                <w:ilvl w:val="0"/>
                <w:numId w:val="2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</w:rPr>
              <w:t>wkład własny wnoszony przez Uczestnika Projektu w wysokości 5% wartości wsparcia – do 500,00 zł.</w:t>
            </w:r>
          </w:p>
          <w:p w:rsidR="008B00FA" w:rsidRDefault="008B00FA">
            <w:pPr>
              <w:spacing w:before="0" w:line="276" w:lineRule="auto"/>
              <w:ind w:left="720"/>
              <w:rPr>
                <w:color w:val="000000"/>
              </w:rPr>
            </w:pPr>
          </w:p>
        </w:tc>
      </w:tr>
      <w:tr w:rsidR="008B00FA">
        <w:tc>
          <w:tcPr>
            <w:tcW w:w="9195" w:type="dxa"/>
          </w:tcPr>
          <w:p w:rsidR="008B00FA" w:rsidRDefault="008802D1">
            <w:pPr>
              <w:spacing w:line="276" w:lineRule="auto"/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lastRenderedPageBreak/>
              <w:t xml:space="preserve">Uczestnicy </w:t>
            </w:r>
            <w:r w:rsidR="00F6215C">
              <w:rPr>
                <w:b/>
                <w:color w:val="000000"/>
                <w:highlight w:val="white"/>
              </w:rPr>
              <w:t>P</w:t>
            </w:r>
            <w:r>
              <w:rPr>
                <w:b/>
                <w:color w:val="000000"/>
                <w:highlight w:val="white"/>
              </w:rPr>
              <w:t>rojektu:</w:t>
            </w:r>
          </w:p>
          <w:p w:rsidR="008B00FA" w:rsidRDefault="008802D1">
            <w:pPr>
              <w:spacing w:before="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Osoba dorosła (osoba powyżej 18 r.ż.): </w:t>
            </w:r>
          </w:p>
          <w:p w:rsidR="008B00FA" w:rsidRDefault="008802D1">
            <w:pPr>
              <w:numPr>
                <w:ilvl w:val="0"/>
                <w:numId w:val="3"/>
              </w:numPr>
              <w:tabs>
                <w:tab w:val="left" w:pos="-284"/>
              </w:tabs>
              <w:spacing w:before="0" w:after="120" w:line="276" w:lineRule="auto"/>
              <w:ind w:right="141"/>
            </w:pPr>
            <w:r>
              <w:rPr>
                <w:color w:val="000000"/>
              </w:rPr>
              <w:t>posiadając</w:t>
            </w:r>
            <w:r>
              <w:t>a</w:t>
            </w:r>
            <w:r>
              <w:rPr>
                <w:color w:val="000000"/>
              </w:rPr>
              <w:t xml:space="preserve"> miejsce zamieszkania na terenie </w:t>
            </w:r>
            <w:r>
              <w:t xml:space="preserve">obszaru nadwiślańskiego </w:t>
            </w:r>
            <w:r>
              <w:rPr>
                <w:color w:val="000000"/>
              </w:rPr>
              <w:t>zgodnie z ustawą z dnia 23 kwietnia 1964 r. – Kodeks cywilny,</w:t>
            </w:r>
          </w:p>
          <w:p w:rsidR="008B00FA" w:rsidRDefault="008802D1">
            <w:pPr>
              <w:tabs>
                <w:tab w:val="left" w:pos="-284"/>
              </w:tabs>
              <w:spacing w:before="0" w:after="120" w:line="276" w:lineRule="auto"/>
              <w:ind w:left="885" w:right="141"/>
              <w:rPr>
                <w:color w:val="000000"/>
              </w:rPr>
            </w:pPr>
            <w:r>
              <w:rPr>
                <w:color w:val="000000"/>
              </w:rPr>
              <w:t>lub</w:t>
            </w:r>
          </w:p>
          <w:p w:rsidR="008B00FA" w:rsidRDefault="008802D1">
            <w:pPr>
              <w:numPr>
                <w:ilvl w:val="0"/>
                <w:numId w:val="4"/>
              </w:numPr>
              <w:tabs>
                <w:tab w:val="left" w:pos="-284"/>
                <w:tab w:val="left" w:pos="8789"/>
              </w:tabs>
              <w:spacing w:before="0" w:after="120" w:line="276" w:lineRule="auto"/>
              <w:ind w:right="141"/>
            </w:pPr>
            <w:r>
              <w:rPr>
                <w:color w:val="000000"/>
              </w:rPr>
              <w:t>pracując</w:t>
            </w:r>
            <w:r>
              <w:t>a</w:t>
            </w:r>
            <w:r>
              <w:rPr>
                <w:color w:val="000000"/>
              </w:rPr>
              <w:t xml:space="preserve"> na terenie </w:t>
            </w:r>
            <w:r>
              <w:t xml:space="preserve">obszaru nadwiślańskiego </w:t>
            </w:r>
            <w:r>
              <w:rPr>
                <w:color w:val="000000"/>
              </w:rPr>
              <w:t>(na podstawie umowy o pracę, umowy cywilno-prawnej, przepisów innych niż Kodeks pracy np. zatrudnienie na podstawie Karty Nauczyciela, pracownicy służb mundurowych, osoba prowadząca działalność gospodarczą),</w:t>
            </w:r>
          </w:p>
          <w:p w:rsidR="008B00FA" w:rsidRDefault="008802D1">
            <w:pPr>
              <w:tabs>
                <w:tab w:val="left" w:pos="-284"/>
                <w:tab w:val="left" w:pos="8789"/>
              </w:tabs>
              <w:spacing w:before="0" w:after="120" w:line="276" w:lineRule="auto"/>
              <w:ind w:left="885" w:right="141"/>
              <w:rPr>
                <w:color w:val="000000"/>
              </w:rPr>
            </w:pPr>
            <w:r>
              <w:rPr>
                <w:color w:val="000000"/>
              </w:rPr>
              <w:lastRenderedPageBreak/>
              <w:t>lub</w:t>
            </w:r>
          </w:p>
          <w:p w:rsidR="008B00FA" w:rsidRDefault="008802D1">
            <w:pPr>
              <w:numPr>
                <w:ilvl w:val="0"/>
                <w:numId w:val="5"/>
              </w:numPr>
              <w:tabs>
                <w:tab w:val="left" w:pos="-284"/>
                <w:tab w:val="left" w:pos="8789"/>
              </w:tabs>
              <w:spacing w:before="0" w:after="120" w:line="276" w:lineRule="auto"/>
              <w:ind w:right="141"/>
            </w:pPr>
            <w:r>
              <w:rPr>
                <w:color w:val="000000"/>
              </w:rPr>
              <w:t>ucząc</w:t>
            </w:r>
            <w:r>
              <w:t>a</w:t>
            </w:r>
            <w:r>
              <w:rPr>
                <w:color w:val="000000"/>
              </w:rPr>
              <w:t xml:space="preserve"> się na terenie </w:t>
            </w:r>
            <w:r>
              <w:t>obszaru nadwiślańskiego</w:t>
            </w:r>
            <w:r w:rsidR="00F6215C">
              <w:t>,</w:t>
            </w:r>
          </w:p>
          <w:p w:rsidR="008B00FA" w:rsidRPr="009631D9" w:rsidRDefault="008802D1" w:rsidP="009631D9">
            <w:pPr>
              <w:spacing w:before="0" w:after="240" w:line="276" w:lineRule="auto"/>
              <w:rPr>
                <w:color w:val="000000"/>
              </w:rPr>
            </w:pPr>
            <w:r>
              <w:rPr>
                <w:color w:val="000000"/>
              </w:rPr>
              <w:t>która</w:t>
            </w:r>
            <w:r>
              <w:rPr>
                <w:color w:val="000000"/>
                <w:highlight w:val="white"/>
              </w:rPr>
              <w:t xml:space="preserve"> z własnej inicjatywy wyraża chęć ustawicznego kształcenia, a przez to dostosowania jakości kapitału ludzkiego subregionu do potrzeb rynku</w:t>
            </w:r>
            <w:r>
              <w:rPr>
                <w:color w:val="000000"/>
              </w:rPr>
              <w:t xml:space="preserve">. </w:t>
            </w:r>
          </w:p>
          <w:p w:rsidR="008B00FA" w:rsidRDefault="008802D1">
            <w:pPr>
              <w:spacing w:before="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W szczególności </w:t>
            </w:r>
            <w:r>
              <w:rPr>
                <w:color w:val="000000"/>
              </w:rPr>
              <w:t xml:space="preserve">osoby znajdujące się w </w:t>
            </w:r>
            <w:r w:rsidR="00F6215C">
              <w:t>niekorzystnej</w:t>
            </w:r>
            <w:r>
              <w:rPr>
                <w:color w:val="000000"/>
              </w:rPr>
              <w:t xml:space="preserve"> sytuacji na rynku pracy, tj.:</w:t>
            </w:r>
          </w:p>
          <w:p w:rsidR="008B00FA" w:rsidRDefault="008802D1">
            <w:pPr>
              <w:numPr>
                <w:ilvl w:val="0"/>
                <w:numId w:val="6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osoby w wieku 18-29 lat,</w:t>
            </w:r>
          </w:p>
          <w:p w:rsidR="008B00FA" w:rsidRDefault="008802D1">
            <w:pPr>
              <w:numPr>
                <w:ilvl w:val="0"/>
                <w:numId w:val="6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osoby w wieku 55  lat i starsze,</w:t>
            </w:r>
          </w:p>
          <w:p w:rsidR="008B00FA" w:rsidRDefault="008802D1">
            <w:pPr>
              <w:numPr>
                <w:ilvl w:val="0"/>
                <w:numId w:val="6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kobiety,</w:t>
            </w:r>
          </w:p>
          <w:p w:rsidR="008B00FA" w:rsidRDefault="008802D1">
            <w:pPr>
              <w:numPr>
                <w:ilvl w:val="0"/>
                <w:numId w:val="6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osoby długotrwale bezrobotne,</w:t>
            </w:r>
          </w:p>
          <w:p w:rsidR="008B00FA" w:rsidRDefault="008802D1">
            <w:pPr>
              <w:numPr>
                <w:ilvl w:val="0"/>
                <w:numId w:val="6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osoby o niskich kwalifikacjach zawodowych,</w:t>
            </w:r>
          </w:p>
          <w:p w:rsidR="008B00FA" w:rsidRDefault="008802D1">
            <w:pPr>
              <w:numPr>
                <w:ilvl w:val="0"/>
                <w:numId w:val="6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osoby z niepełnosprawnościami,</w:t>
            </w:r>
          </w:p>
          <w:p w:rsidR="008B00FA" w:rsidRDefault="008802D1">
            <w:pPr>
              <w:numPr>
                <w:ilvl w:val="0"/>
                <w:numId w:val="6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osoby sprawujące opiekę nad osobami z niepełnosprawnościami czy osobami potrzebującymi wsparcia w codziennym funkcjonowaniu.</w:t>
            </w:r>
          </w:p>
        </w:tc>
      </w:tr>
      <w:tr w:rsidR="008B00FA">
        <w:tc>
          <w:tcPr>
            <w:tcW w:w="9195" w:type="dxa"/>
          </w:tcPr>
          <w:p w:rsidR="008B00FA" w:rsidRDefault="008802D1">
            <w:pPr>
              <w:spacing w:line="276" w:lineRule="auto"/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lastRenderedPageBreak/>
              <w:t>Kryteria premiujące:</w:t>
            </w:r>
          </w:p>
          <w:p w:rsidR="008B00FA" w:rsidRDefault="008802D1" w:rsidP="00F6215C">
            <w:pPr>
              <w:spacing w:line="276" w:lineRule="auto"/>
              <w:rPr>
                <w:b/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Osoby znajdujące się w </w:t>
            </w:r>
            <w:r w:rsidR="00F6215C">
              <w:t>niekorzystnej</w:t>
            </w:r>
            <w:r w:rsidR="00F6215C">
              <w:rPr>
                <w:color w:val="000000"/>
              </w:rPr>
              <w:t xml:space="preserve"> </w:t>
            </w:r>
            <w:r>
              <w:rPr>
                <w:color w:val="000000"/>
                <w:highlight w:val="white"/>
              </w:rPr>
              <w:t>sytuacji na rynku pracy</w:t>
            </w:r>
            <w:r>
              <w:rPr>
                <w:b/>
                <w:color w:val="000000"/>
                <w:highlight w:val="white"/>
              </w:rPr>
              <w:t xml:space="preserve"> – 5 pkt. za każd</w:t>
            </w:r>
            <w:r>
              <w:rPr>
                <w:b/>
              </w:rPr>
              <w:t xml:space="preserve">ą </w:t>
            </w:r>
            <w:r>
              <w:rPr>
                <w:b/>
                <w:color w:val="000000"/>
                <w:highlight w:val="white"/>
              </w:rPr>
              <w:t>przynależność do grupy.</w:t>
            </w:r>
          </w:p>
          <w:p w:rsidR="008B00FA" w:rsidRDefault="008802D1">
            <w:pPr>
              <w:spacing w:before="0" w:line="276" w:lineRule="auto"/>
            </w:pPr>
            <w:r>
              <w:t>Wybrana Usługa Rozwojowa wpisuje się w jedno lub więcej z poniższych kryteriów premiujących:</w:t>
            </w:r>
          </w:p>
          <w:p w:rsidR="008B00FA" w:rsidRDefault="008802D1">
            <w:pPr>
              <w:numPr>
                <w:ilvl w:val="0"/>
                <w:numId w:val="7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Usługa związana z Inteligentnymi Specjalizacjami Pomorza (ISP) lub Branżami Kluczowymi </w:t>
            </w:r>
            <w:r>
              <w:rPr>
                <w:b/>
                <w:color w:val="000000"/>
              </w:rPr>
              <w:t>- 5 pkt.,</w:t>
            </w:r>
            <w:r>
              <w:rPr>
                <w:color w:val="000000"/>
              </w:rPr>
              <w:t xml:space="preserve"> </w:t>
            </w:r>
          </w:p>
          <w:p w:rsidR="008B00FA" w:rsidRDefault="008802D1">
            <w:pPr>
              <w:numPr>
                <w:ilvl w:val="0"/>
                <w:numId w:val="7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Usługa wspierająca rozwój kompetencji cyfrowych </w:t>
            </w:r>
            <w:r>
              <w:rPr>
                <w:b/>
                <w:color w:val="000000"/>
              </w:rPr>
              <w:t>- 5 pkt.,</w:t>
            </w:r>
          </w:p>
          <w:p w:rsidR="008B00FA" w:rsidRDefault="008802D1">
            <w:pPr>
              <w:numPr>
                <w:ilvl w:val="0"/>
                <w:numId w:val="7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Usługa dotycząca sektora środowiska, klimatu, energii, gospodarki o obiegu zamkniętym lub </w:t>
            </w:r>
            <w:proofErr w:type="spellStart"/>
            <w:r>
              <w:rPr>
                <w:color w:val="000000"/>
              </w:rPr>
              <w:t>biogospodarki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– 5 pkt,</w:t>
            </w:r>
          </w:p>
          <w:p w:rsidR="008B00FA" w:rsidRDefault="008802D1">
            <w:pPr>
              <w:numPr>
                <w:ilvl w:val="0"/>
                <w:numId w:val="7"/>
              </w:numPr>
              <w:spacing w:before="0" w:line="276" w:lineRule="auto"/>
              <w:rPr>
                <w:color w:val="000000"/>
              </w:rPr>
            </w:pPr>
            <w:r>
              <w:rPr>
                <w:color w:val="000000"/>
              </w:rPr>
              <w:t>Usługa prowadząca do uzyskania kwalifikacji zgodnych z Zintegrowanym Systemem Kwalifikacji (ZSK), realizowana przez jednostkę zarejestrowaną w Zintegrowanym Rejestrze Kwalifikacji, zgodnie z informacjami zawartymi w Karcie Usług</w:t>
            </w:r>
            <w:r w:rsidR="00F6215C">
              <w:rPr>
                <w:color w:val="000000"/>
              </w:rPr>
              <w:t xml:space="preserve"> </w:t>
            </w:r>
            <w:r w:rsidR="00F6215C" w:rsidRPr="00576F7E">
              <w:rPr>
                <w:color w:val="000000"/>
              </w:rPr>
              <w:t>Rozwojowych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- 5 pkt.</w:t>
            </w:r>
          </w:p>
        </w:tc>
      </w:tr>
      <w:tr w:rsidR="008B00FA">
        <w:tc>
          <w:tcPr>
            <w:tcW w:w="9195" w:type="dxa"/>
          </w:tcPr>
          <w:p w:rsidR="008B00FA" w:rsidRDefault="008802D1">
            <w:pPr>
              <w:spacing w:line="276" w:lineRule="auto"/>
              <w:rPr>
                <w:b/>
                <w:color w:val="333333"/>
                <w:highlight w:val="white"/>
              </w:rPr>
            </w:pPr>
            <w:r>
              <w:rPr>
                <w:b/>
                <w:color w:val="333333"/>
                <w:highlight w:val="white"/>
              </w:rPr>
              <w:t xml:space="preserve">Dokumenty zgłoszeniowe </w:t>
            </w:r>
          </w:p>
          <w:p w:rsidR="008B00FA" w:rsidRDefault="008802D1" w:rsidP="00F6215C">
            <w:pPr>
              <w:spacing w:before="0" w:line="276" w:lineRule="auto"/>
            </w:pPr>
            <w:r>
              <w:t>W celu zgłoszenia udziału w naborze wymagane jest przedłożenie następujących dokumentów:</w:t>
            </w:r>
          </w:p>
          <w:p w:rsidR="008B00FA" w:rsidRDefault="008802D1" w:rsidP="00F6215C">
            <w:pPr>
              <w:numPr>
                <w:ilvl w:val="0"/>
                <w:numId w:val="8"/>
              </w:numPr>
              <w:spacing w:before="0" w:line="276" w:lineRule="auto"/>
            </w:pPr>
            <w:r>
              <w:rPr>
                <w:b/>
              </w:rPr>
              <w:t xml:space="preserve">Formularz </w:t>
            </w:r>
            <w:r w:rsidR="00F6215C">
              <w:rPr>
                <w:b/>
              </w:rPr>
              <w:t>z</w:t>
            </w:r>
            <w:r>
              <w:rPr>
                <w:b/>
              </w:rPr>
              <w:t>głoszeniowy</w:t>
            </w:r>
            <w:r w:rsidR="00F6215C">
              <w:rPr>
                <w:b/>
              </w:rPr>
              <w:t xml:space="preserve"> do P</w:t>
            </w:r>
            <w:r w:rsidR="007348B4">
              <w:rPr>
                <w:b/>
              </w:rPr>
              <w:t>rojektu</w:t>
            </w:r>
            <w:r>
              <w:t xml:space="preserve"> (stanowiący Załącznik nr 2 do Regulaminu) wraz z załączonymi dokumentami potwierdzającymi:</w:t>
            </w:r>
          </w:p>
          <w:p w:rsidR="008B00FA" w:rsidRDefault="008802D1">
            <w:pPr>
              <w:numPr>
                <w:ilvl w:val="1"/>
                <w:numId w:val="8"/>
              </w:numPr>
              <w:spacing w:before="0" w:line="276" w:lineRule="auto"/>
            </w:pPr>
            <w:r>
              <w:t xml:space="preserve">kwalifikowalność </w:t>
            </w:r>
            <w:r w:rsidR="007348B4">
              <w:t>U</w:t>
            </w:r>
            <w:r>
              <w:t>czestnika,</w:t>
            </w:r>
          </w:p>
          <w:p w:rsidR="008B00FA" w:rsidRDefault="008802D1">
            <w:pPr>
              <w:numPr>
                <w:ilvl w:val="1"/>
                <w:numId w:val="8"/>
              </w:numPr>
              <w:spacing w:before="0" w:line="276" w:lineRule="auto"/>
            </w:pPr>
            <w:r>
              <w:t>status osoby na rynku pracy,</w:t>
            </w:r>
          </w:p>
          <w:p w:rsidR="008B00FA" w:rsidRDefault="008802D1">
            <w:pPr>
              <w:numPr>
                <w:ilvl w:val="1"/>
                <w:numId w:val="8"/>
              </w:numPr>
              <w:spacing w:before="0" w:after="280" w:line="276" w:lineRule="auto"/>
            </w:pPr>
            <w:r>
              <w:t>przynależność do grupy priorytetowej.</w:t>
            </w:r>
          </w:p>
          <w:p w:rsidR="008B00FA" w:rsidRDefault="008802D1">
            <w:pPr>
              <w:spacing w:before="280" w:after="280" w:line="276" w:lineRule="auto"/>
            </w:pPr>
            <w:r>
              <w:t xml:space="preserve">Szczegółowy wykaz dokumentów niezbędnych do potwierdzenia powyższych kryteriów znajduje się w </w:t>
            </w:r>
            <w:r w:rsidR="007348B4">
              <w:t xml:space="preserve">Instrukcji (stanowiącej </w:t>
            </w:r>
            <w:r>
              <w:t>Załączni</w:t>
            </w:r>
            <w:r w:rsidR="007348B4">
              <w:t>k</w:t>
            </w:r>
            <w:r>
              <w:t xml:space="preserve"> nr 1 do Regulaminu</w:t>
            </w:r>
            <w:r w:rsidR="007348B4">
              <w:t>)</w:t>
            </w:r>
            <w:r>
              <w:t>.</w:t>
            </w:r>
          </w:p>
          <w:p w:rsidR="008B00FA" w:rsidRDefault="008802D1" w:rsidP="007348B4">
            <w:pPr>
              <w:numPr>
                <w:ilvl w:val="0"/>
                <w:numId w:val="8"/>
              </w:numPr>
              <w:spacing w:line="276" w:lineRule="auto"/>
              <w:ind w:left="714" w:hanging="357"/>
            </w:pPr>
            <w:r>
              <w:rPr>
                <w:b/>
              </w:rPr>
              <w:t>Formularz</w:t>
            </w:r>
            <w:r w:rsidR="007348B4">
              <w:t xml:space="preserve"> </w:t>
            </w:r>
            <w:r w:rsidR="007348B4" w:rsidRPr="007348B4">
              <w:rPr>
                <w:b/>
              </w:rPr>
              <w:t xml:space="preserve">informacji przedstawianych przy ubieganiu się o pomoc de </w:t>
            </w:r>
            <w:proofErr w:type="spellStart"/>
            <w:r w:rsidR="007348B4" w:rsidRPr="007348B4">
              <w:rPr>
                <w:b/>
              </w:rPr>
              <w:t>minimis</w:t>
            </w:r>
            <w:proofErr w:type="spellEnd"/>
            <w:r>
              <w:rPr>
                <w:b/>
              </w:rPr>
              <w:t xml:space="preserve"> oraz Oświadczenie </w:t>
            </w:r>
            <w:r w:rsidR="007348B4">
              <w:rPr>
                <w:b/>
              </w:rPr>
              <w:t>o uzyskanej</w:t>
            </w:r>
            <w:r>
              <w:rPr>
                <w:b/>
              </w:rPr>
              <w:t xml:space="preserve"> pomocy de </w:t>
            </w:r>
            <w:proofErr w:type="spellStart"/>
            <w:r>
              <w:rPr>
                <w:b/>
              </w:rPr>
              <w:t>minimis</w:t>
            </w:r>
            <w:proofErr w:type="spellEnd"/>
            <w:r>
              <w:t xml:space="preserve"> (stanowiące Załączniki nr </w:t>
            </w:r>
            <w:r w:rsidR="007348B4" w:rsidRPr="007348B4">
              <w:t>5</w:t>
            </w:r>
            <w:r w:rsidRPr="007348B4">
              <w:t xml:space="preserve"> i </w:t>
            </w:r>
            <w:r w:rsidR="007348B4" w:rsidRPr="007348B4">
              <w:t>6</w:t>
            </w:r>
            <w:r>
              <w:t xml:space="preserve"> do Regulaminu) – dotyczy wyłącznie osób, które spełniają kryteria przedsiębiorcy zgodnie z obowiązującymi przepisami prawa, w tym przepisami dotyczącymi udzielania pomocy de </w:t>
            </w:r>
            <w:proofErr w:type="spellStart"/>
            <w:r>
              <w:t>minimis</w:t>
            </w:r>
            <w:proofErr w:type="spellEnd"/>
            <w:r>
              <w:t>.</w:t>
            </w:r>
          </w:p>
          <w:p w:rsidR="005F2505" w:rsidRDefault="007E42D3" w:rsidP="007348B4">
            <w:pPr>
              <w:numPr>
                <w:ilvl w:val="0"/>
                <w:numId w:val="8"/>
              </w:numPr>
              <w:spacing w:line="276" w:lineRule="auto"/>
              <w:ind w:left="714" w:hanging="357"/>
            </w:pPr>
            <w:r w:rsidRPr="007E42D3">
              <w:rPr>
                <w:b/>
              </w:rPr>
              <w:lastRenderedPageBreak/>
              <w:t xml:space="preserve">Oświadczenie o </w:t>
            </w:r>
            <w:r w:rsidR="005F2505" w:rsidRPr="007E42D3">
              <w:rPr>
                <w:b/>
              </w:rPr>
              <w:t xml:space="preserve">kwalifikowalności VAT </w:t>
            </w:r>
            <w:r w:rsidR="005F2505" w:rsidRPr="007E42D3">
              <w:rPr>
                <w:bCs/>
              </w:rPr>
              <w:t>– dotyczy wyłącznie osób fizycznych prowadzących działalność gospodarczą (załącznik nr 13)</w:t>
            </w:r>
          </w:p>
        </w:tc>
      </w:tr>
      <w:tr w:rsidR="008B00FA">
        <w:tc>
          <w:tcPr>
            <w:tcW w:w="9195" w:type="dxa"/>
          </w:tcPr>
          <w:p w:rsidR="008B00FA" w:rsidRDefault="008802D1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Informacje dodatkowe dotyczące naboru</w:t>
            </w:r>
          </w:p>
          <w:p w:rsidR="008B00FA" w:rsidRDefault="008802D1">
            <w:pPr>
              <w:numPr>
                <w:ilvl w:val="0"/>
                <w:numId w:val="9"/>
              </w:numPr>
              <w:spacing w:line="276" w:lineRule="auto"/>
              <w:rPr>
                <w:color w:val="333333"/>
              </w:rPr>
            </w:pPr>
            <w:r>
              <w:rPr>
                <w:color w:val="333333"/>
              </w:rPr>
              <w:t>Rozpatrywane będą wyłącznie wnioski złożone na aktualnym druku dołączonym do niniejszego naboru.</w:t>
            </w:r>
          </w:p>
          <w:p w:rsidR="008B00FA" w:rsidRDefault="008802D1">
            <w:pPr>
              <w:numPr>
                <w:ilvl w:val="0"/>
                <w:numId w:val="9"/>
              </w:numPr>
              <w:spacing w:line="276" w:lineRule="auto"/>
            </w:pPr>
            <w:r>
              <w:t>Wnioski, które wpłyną przed lub po wskazanym wyżej terminie oraz nie będą rozpatrywane.</w:t>
            </w:r>
          </w:p>
          <w:p w:rsidR="008B00FA" w:rsidRDefault="008802D1">
            <w:pPr>
              <w:numPr>
                <w:ilvl w:val="0"/>
                <w:numId w:val="9"/>
              </w:numPr>
              <w:spacing w:line="276" w:lineRule="auto"/>
            </w:pPr>
            <w:r>
              <w:t>Każdy Kandydat może złożyć tylko jeden formularz zgłoszeniowy w danym naborze. Zgłoszenie dwóch lub więcej formularzy zgłoszeniowych przez Kandydata skutkować będzie odrzuceniem wszystkich wersji formularza.</w:t>
            </w:r>
          </w:p>
          <w:p w:rsidR="008B00FA" w:rsidRPr="00576F7E" w:rsidRDefault="007348B4">
            <w:pPr>
              <w:numPr>
                <w:ilvl w:val="0"/>
                <w:numId w:val="9"/>
              </w:numPr>
              <w:spacing w:line="276" w:lineRule="auto"/>
            </w:pPr>
            <w:r w:rsidRPr="00576F7E">
              <w:rPr>
                <w:i/>
                <w:iCs/>
                <w:color w:val="000000"/>
              </w:rPr>
              <w:t xml:space="preserve">W okresie realizacji Projektu przeprowadzonych zostanie min. 10 naborów, po 2 w każdym roku, trwających min. </w:t>
            </w:r>
            <w:r w:rsidR="005A337B" w:rsidRPr="00576F7E">
              <w:rPr>
                <w:i/>
                <w:iCs/>
                <w:color w:val="000000"/>
              </w:rPr>
              <w:t>3</w:t>
            </w:r>
            <w:r w:rsidRPr="00576F7E">
              <w:rPr>
                <w:i/>
                <w:iCs/>
                <w:color w:val="000000"/>
              </w:rPr>
              <w:t xml:space="preserve"> dni. Na każdą turę naboru przypadać będzie określona alokacja środków na określony powiat subregionu nadwiślańskiego: malborski, kwidzyński, tczewski, starogardzki i sztumski, w ramach której Kandydaci zostaną wstępnie zakwalifikowani do udziału w Projekcie. Nabór będzie powtarzany do czasu wykorzystania alokacji przeznaczonej w danym powiecie subregionu nadwiślańskiego na daną turę i podawany do publicznej wiadomości z min. </w:t>
            </w:r>
            <w:r w:rsidR="005A337B" w:rsidRPr="00576F7E">
              <w:rPr>
                <w:i/>
                <w:iCs/>
                <w:color w:val="000000"/>
              </w:rPr>
              <w:t>14</w:t>
            </w:r>
            <w:r w:rsidRPr="00576F7E">
              <w:rPr>
                <w:i/>
                <w:iCs/>
                <w:color w:val="000000"/>
              </w:rPr>
              <w:t>-dniowym wyprzedzeniem</w:t>
            </w:r>
            <w:r w:rsidRPr="00576F7E">
              <w:rPr>
                <w:color w:val="000000"/>
              </w:rPr>
              <w:t>.</w:t>
            </w:r>
          </w:p>
          <w:p w:rsidR="008B00FA" w:rsidRDefault="008802D1">
            <w:pPr>
              <w:numPr>
                <w:ilvl w:val="0"/>
                <w:numId w:val="9"/>
              </w:numPr>
              <w:spacing w:line="276" w:lineRule="auto"/>
            </w:pPr>
            <w:r>
              <w:t>Formularz zgłoszeniowy</w:t>
            </w:r>
            <w:r w:rsidR="007348B4">
              <w:t xml:space="preserve"> do Projektu</w:t>
            </w:r>
            <w:r>
              <w:t xml:space="preserve"> i wszystkie wymagane załączniki – zwane dalej dokumentami zgłoszeniowymi powinny być wypełnione w języku polskim czytelnie, opatrzone datą i podpisem potencjalnego </w:t>
            </w:r>
            <w:r w:rsidR="007348B4">
              <w:t>U</w:t>
            </w:r>
            <w:r>
              <w:t xml:space="preserve">czestnika Projektu lub osoby upoważnionej. Niedopuszczalna jest ingerencja w treść </w:t>
            </w:r>
            <w:r w:rsidR="007348B4">
              <w:t>F</w:t>
            </w:r>
            <w:r>
              <w:t>ormularza, np. usuwanie zapisów, logotypów.</w:t>
            </w:r>
          </w:p>
          <w:p w:rsidR="008B00FA" w:rsidRDefault="008802D1">
            <w:pPr>
              <w:numPr>
                <w:ilvl w:val="0"/>
                <w:numId w:val="9"/>
              </w:numPr>
              <w:spacing w:line="276" w:lineRule="auto"/>
            </w:pPr>
            <w:r>
              <w:t>Wnioski elektroniczne nie potwierdzone profilem zaufanym lub złożone na adres niezgody z informacją wskazaną w naborze podlegają odrzuceniu.</w:t>
            </w:r>
          </w:p>
          <w:p w:rsidR="008B00FA" w:rsidRDefault="008802D1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Przystąpienie do naboru jest równoznaczne z zaakceptowaniem zapisów naboru, Regulaminu Rekrutacji i Uczestnictwa w Projekcie wraz z wszystkimi dostępnymi i wymaganymi załącznikami. Złożenie dokumentów zgłoszeniowych nie jest jednak jednoznaczne z uczestnictwem w </w:t>
            </w:r>
            <w:r w:rsidR="007348B4">
              <w:t>P</w:t>
            </w:r>
            <w:r>
              <w:t>rojekcie.</w:t>
            </w:r>
          </w:p>
          <w:p w:rsidR="008B00FA" w:rsidRDefault="008802D1">
            <w:pPr>
              <w:numPr>
                <w:ilvl w:val="0"/>
                <w:numId w:val="9"/>
              </w:numPr>
              <w:spacing w:line="276" w:lineRule="auto"/>
            </w:pPr>
            <w:r>
              <w:t>Informacje o wynikach przesyłane będą e-mailowo, na adres wskazany w formularzu zgłoszeniowym, zwrotnie na adres skrzynki podawczej</w:t>
            </w:r>
            <w:r w:rsidR="007348B4">
              <w:t>,</w:t>
            </w:r>
            <w:r>
              <w:t xml:space="preserve"> z której </w:t>
            </w:r>
            <w:r w:rsidR="007348B4">
              <w:t>zostały</w:t>
            </w:r>
            <w:r>
              <w:t xml:space="preserve"> wysłane lub przekazywane telefonicznie.</w:t>
            </w:r>
          </w:p>
          <w:p w:rsidR="008B00FA" w:rsidRDefault="008802D1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Dokumenty dołączone do </w:t>
            </w:r>
            <w:r w:rsidR="007348B4">
              <w:t>F</w:t>
            </w:r>
            <w:r>
              <w:t xml:space="preserve">ormularza zgłoszeniowego </w:t>
            </w:r>
            <w:r w:rsidR="007348B4">
              <w:t xml:space="preserve">do Projektu </w:t>
            </w:r>
            <w:r>
              <w:t>w celu potwierdzenia kwalifikowalności lub spełnienia kryteriów premiujących, muszą zostać zanonimizowane w przypadku, gdy zawierają dane osób trzecich lub informacje wykraczające poza zakres wymagany przez Operatora. Należy zaciemnić lub zamazać dane osobowe lub inne zbędne informacje w sposób uniemożliwiający ich odczytanie.</w:t>
            </w:r>
          </w:p>
        </w:tc>
      </w:tr>
    </w:tbl>
    <w:p w:rsidR="007348B4" w:rsidRDefault="007348B4"/>
    <w:tbl>
      <w:tblPr>
        <w:tblStyle w:val="Style10"/>
        <w:tblW w:w="91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95"/>
      </w:tblGrid>
      <w:tr w:rsidR="008B00FA">
        <w:tc>
          <w:tcPr>
            <w:tcW w:w="9195" w:type="dxa"/>
          </w:tcPr>
          <w:p w:rsidR="008B00FA" w:rsidRDefault="008802D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Kryteria rozpatrywania wniosków</w:t>
            </w:r>
          </w:p>
          <w:p w:rsidR="008B00FA" w:rsidRDefault="008802D1">
            <w:pPr>
              <w:spacing w:before="0" w:line="276" w:lineRule="auto"/>
              <w:rPr>
                <w:b/>
              </w:rPr>
            </w:pPr>
            <w:r>
              <w:t xml:space="preserve">Wnioski będą rozpatrywane na zasadach ustalonych w </w:t>
            </w:r>
            <w:r>
              <w:rPr>
                <w:b/>
              </w:rPr>
              <w:t xml:space="preserve">Regulaminie Rekrutacji </w:t>
            </w:r>
          </w:p>
          <w:p w:rsidR="008B00FA" w:rsidRPr="007348B4" w:rsidRDefault="008802D1" w:rsidP="007348B4">
            <w:pPr>
              <w:spacing w:before="0" w:line="276" w:lineRule="auto"/>
              <w:rPr>
                <w:b/>
              </w:rPr>
            </w:pPr>
            <w:bookmarkStart w:id="0" w:name="_b7cdb46wl5ip" w:colFirst="0" w:colLast="0"/>
            <w:bookmarkEnd w:id="0"/>
            <w:r>
              <w:rPr>
                <w:b/>
              </w:rPr>
              <w:t xml:space="preserve">i Uczestnictwa w Projekcie </w:t>
            </w:r>
            <w:r>
              <w:rPr>
                <w:color w:val="212121"/>
              </w:rPr>
              <w:t>„Nadwiślański Rozwój Kwalifikacji”</w:t>
            </w:r>
            <w:r>
              <w:rPr>
                <w:b/>
              </w:rPr>
              <w:t xml:space="preserve"> </w:t>
            </w:r>
            <w:r>
              <w:t xml:space="preserve">obowiązującym w </w:t>
            </w:r>
            <w:r>
              <w:lastRenderedPageBreak/>
              <w:t xml:space="preserve">Powiatowym Urzędzie Pracy w Malborku, zamieszczonym w dokumentach do niniejszego naboru. </w:t>
            </w:r>
          </w:p>
        </w:tc>
      </w:tr>
      <w:tr w:rsidR="008B00FA">
        <w:trPr>
          <w:trHeight w:val="2609"/>
        </w:trPr>
        <w:tc>
          <w:tcPr>
            <w:tcW w:w="9195" w:type="dxa"/>
          </w:tcPr>
          <w:p w:rsidR="008B00FA" w:rsidRDefault="008802D1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Szczegółowe informacje dot. naboru udzielane są pod numerami telefonu: </w:t>
            </w:r>
          </w:p>
          <w:p w:rsidR="008B00FA" w:rsidRDefault="008802D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Powiat </w:t>
            </w:r>
            <w:r>
              <w:t>m</w:t>
            </w:r>
            <w:r>
              <w:rPr>
                <w:color w:val="000000"/>
              </w:rPr>
              <w:t>alborski – 55 555 01 98</w:t>
            </w:r>
          </w:p>
          <w:p w:rsidR="007348B4" w:rsidRDefault="007348B4" w:rsidP="007348B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Powiat </w:t>
            </w:r>
            <w:r>
              <w:t>s</w:t>
            </w:r>
            <w:r>
              <w:rPr>
                <w:color w:val="000000"/>
              </w:rPr>
              <w:t xml:space="preserve">ztumski - </w:t>
            </w:r>
            <w:r w:rsidR="00181777" w:rsidRPr="00CE078F">
              <w:t>55 276 22 50</w:t>
            </w:r>
          </w:p>
          <w:p w:rsidR="008B00FA" w:rsidRDefault="008802D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Powiat </w:t>
            </w:r>
            <w:r>
              <w:t>k</w:t>
            </w:r>
            <w:r>
              <w:rPr>
                <w:color w:val="000000"/>
              </w:rPr>
              <w:t xml:space="preserve">widzyński - </w:t>
            </w:r>
            <w:r w:rsidR="00181777">
              <w:rPr>
                <w:color w:val="000000"/>
              </w:rPr>
              <w:t>55</w:t>
            </w:r>
            <w:r w:rsidR="00181777" w:rsidRPr="00117CD3">
              <w:rPr>
                <w:color w:val="000000"/>
              </w:rPr>
              <w:t xml:space="preserve"> 267 27 00</w:t>
            </w:r>
            <w:r w:rsidR="00181777">
              <w:rPr>
                <w:color w:val="000000"/>
              </w:rPr>
              <w:t xml:space="preserve"> </w:t>
            </w:r>
          </w:p>
          <w:p w:rsidR="007348B4" w:rsidRDefault="007348B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Powiat </w:t>
            </w:r>
            <w:r>
              <w:t>s</w:t>
            </w:r>
            <w:r>
              <w:rPr>
                <w:color w:val="000000"/>
              </w:rPr>
              <w:t xml:space="preserve">tarogardzki - </w:t>
            </w:r>
            <w:r w:rsidR="00181777" w:rsidRPr="007A1A73">
              <w:rPr>
                <w:color w:val="000000"/>
              </w:rPr>
              <w:t>58 56 235 39</w:t>
            </w:r>
            <w:r w:rsidR="00181777">
              <w:rPr>
                <w:color w:val="000000"/>
              </w:rPr>
              <w:t xml:space="preserve"> </w:t>
            </w:r>
          </w:p>
          <w:p w:rsidR="008B00FA" w:rsidRDefault="008802D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Powiat </w:t>
            </w:r>
            <w:r>
              <w:t>tczewski</w:t>
            </w:r>
            <w:r>
              <w:rPr>
                <w:color w:val="000000"/>
              </w:rPr>
              <w:t xml:space="preserve"> - </w:t>
            </w:r>
            <w:r w:rsidR="00181777" w:rsidRPr="00CE078F">
              <w:rPr>
                <w:color w:val="000000"/>
              </w:rPr>
              <w:t>58 531 32 13</w:t>
            </w:r>
            <w:r w:rsidR="00181777">
              <w:rPr>
                <w:color w:val="000000"/>
              </w:rPr>
              <w:t xml:space="preserve"> </w:t>
            </w:r>
          </w:p>
        </w:tc>
      </w:tr>
      <w:tr w:rsidR="008B00FA">
        <w:tc>
          <w:tcPr>
            <w:tcW w:w="9195" w:type="dxa"/>
          </w:tcPr>
          <w:p w:rsidR="008B00FA" w:rsidRDefault="008802D1">
            <w:pPr>
              <w:spacing w:line="276" w:lineRule="auto"/>
              <w:rPr>
                <w:b/>
              </w:rPr>
            </w:pPr>
            <w:r>
              <w:rPr>
                <w:b/>
              </w:rPr>
              <w:t>Dokumenty do pobrania</w:t>
            </w:r>
          </w:p>
          <w:p w:rsidR="008B00FA" w:rsidRDefault="008802D1">
            <w:pPr>
              <w:spacing w:before="0" w:line="276" w:lineRule="auto"/>
            </w:pPr>
            <w:r>
              <w:t xml:space="preserve">Regulamin Rekrutacji i Uczestnictwa w Projekcie </w:t>
            </w:r>
            <w:r>
              <w:rPr>
                <w:color w:val="212121"/>
                <w:highlight w:val="white"/>
              </w:rPr>
              <w:t>„Nadwiślański Rozwój Kwalifikacji”</w:t>
            </w:r>
          </w:p>
          <w:p w:rsidR="008B00FA" w:rsidRDefault="008802D1">
            <w:pPr>
              <w:spacing w:before="280"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Załączniki do regulaminu:</w:t>
            </w:r>
          </w:p>
          <w:p w:rsidR="008B00FA" w:rsidRDefault="008802D1" w:rsidP="00F056E4">
            <w:pPr>
              <w:spacing w:before="0" w:line="276" w:lineRule="auto"/>
              <w:ind w:left="567" w:hanging="360"/>
            </w:pPr>
            <w:r>
              <w:t>Załącznik nr 1 Instrukcja</w:t>
            </w:r>
          </w:p>
          <w:p w:rsidR="008B00FA" w:rsidRDefault="008802D1" w:rsidP="00F056E4">
            <w:pPr>
              <w:spacing w:before="0" w:line="276" w:lineRule="auto"/>
              <w:ind w:left="567" w:hanging="360"/>
            </w:pPr>
            <w:r>
              <w:t>Załącznik nr 2 Formularz zgłoszeniowy</w:t>
            </w:r>
            <w:r w:rsidR="007348B4">
              <w:t xml:space="preserve"> do Projektu</w:t>
            </w:r>
          </w:p>
          <w:p w:rsidR="008B00FA" w:rsidRDefault="008802D1" w:rsidP="00F056E4">
            <w:pPr>
              <w:spacing w:before="0" w:line="276" w:lineRule="auto"/>
              <w:ind w:left="567" w:hanging="360"/>
            </w:pPr>
            <w:r>
              <w:t>Załącznik nr 3 Zaświadczenie o zatrudnieniu</w:t>
            </w:r>
          </w:p>
          <w:p w:rsidR="00F056E4" w:rsidRDefault="008802D1" w:rsidP="00F056E4">
            <w:pPr>
              <w:spacing w:before="0" w:line="276" w:lineRule="auto"/>
              <w:ind w:left="567" w:hanging="360"/>
            </w:pPr>
            <w:r>
              <w:t xml:space="preserve">Załącznik nr 5 Formularz informacji pomoc de </w:t>
            </w:r>
            <w:proofErr w:type="spellStart"/>
            <w:r>
              <w:t>minimis</w:t>
            </w:r>
            <w:proofErr w:type="spellEnd"/>
          </w:p>
          <w:p w:rsidR="008B00FA" w:rsidRDefault="008802D1" w:rsidP="00F056E4">
            <w:pPr>
              <w:spacing w:before="0" w:line="276" w:lineRule="auto"/>
              <w:ind w:left="567" w:hanging="360"/>
            </w:pPr>
            <w:r>
              <w:t xml:space="preserve">Załącznik nr 6 Oświadczenie </w:t>
            </w:r>
            <w:r w:rsidR="00F056E4">
              <w:t xml:space="preserve">o uzyskanej pomocy </w:t>
            </w:r>
            <w:r>
              <w:t xml:space="preserve">de </w:t>
            </w:r>
            <w:proofErr w:type="spellStart"/>
            <w:r>
              <w:t>minimis</w:t>
            </w:r>
            <w:proofErr w:type="spellEnd"/>
          </w:p>
          <w:p w:rsidR="008B00FA" w:rsidRDefault="008802D1" w:rsidP="00F056E4">
            <w:pPr>
              <w:spacing w:before="0" w:line="276" w:lineRule="auto"/>
              <w:ind w:left="567" w:hanging="360"/>
            </w:pPr>
            <w:r>
              <w:t xml:space="preserve">Załącznik nr 7 Oświadczenie </w:t>
            </w:r>
            <w:r w:rsidR="00F056E4" w:rsidRPr="00F056E4">
              <w:rPr>
                <w:color w:val="000000"/>
              </w:rPr>
              <w:t>Uczestnika Projektu - RODO</w:t>
            </w:r>
          </w:p>
          <w:p w:rsidR="008B00FA" w:rsidRPr="00F056E4" w:rsidRDefault="008802D1" w:rsidP="00F056E4">
            <w:pPr>
              <w:spacing w:before="0" w:line="276" w:lineRule="auto"/>
              <w:ind w:left="567" w:hanging="360"/>
              <w:rPr>
                <w:color w:val="000000"/>
              </w:rPr>
            </w:pPr>
            <w:r>
              <w:t xml:space="preserve">Załącznik nr 8 </w:t>
            </w:r>
            <w:r w:rsidR="00F056E4" w:rsidRPr="00F056E4">
              <w:rPr>
                <w:color w:val="000000"/>
              </w:rPr>
              <w:t>Zgoda na wykorzystanie wizerunku</w:t>
            </w:r>
            <w:r w:rsidR="00D434EB" w:rsidRPr="00F056E4">
              <w:rPr>
                <w:color w:val="000000"/>
              </w:rPr>
              <w:t xml:space="preserve"> Uczestnika Projektu</w:t>
            </w:r>
          </w:p>
          <w:p w:rsidR="008B00FA" w:rsidRDefault="008802D1" w:rsidP="00F056E4">
            <w:pPr>
              <w:spacing w:before="0" w:line="276" w:lineRule="auto"/>
              <w:ind w:left="567" w:hanging="360"/>
            </w:pPr>
            <w:r>
              <w:t xml:space="preserve">Załącznik nr 9 Umowa </w:t>
            </w:r>
            <w:r w:rsidR="00F056E4">
              <w:rPr>
                <w:color w:val="000000"/>
              </w:rPr>
              <w:t xml:space="preserve">o realizację </w:t>
            </w:r>
            <w:r w:rsidR="00F056E4">
              <w:t xml:space="preserve">Usługi </w:t>
            </w:r>
            <w:r w:rsidR="00F056E4" w:rsidRPr="00B14DE0">
              <w:t>Rozwojowej</w:t>
            </w:r>
            <w:r w:rsidR="00F056E4">
              <w:t xml:space="preserve"> </w:t>
            </w:r>
          </w:p>
          <w:p w:rsidR="008B00FA" w:rsidRDefault="008802D1" w:rsidP="00F056E4">
            <w:pPr>
              <w:spacing w:before="0" w:line="276" w:lineRule="auto"/>
              <w:ind w:left="851" w:hanging="360"/>
            </w:pPr>
            <w:r>
              <w:t xml:space="preserve">Załącznik </w:t>
            </w:r>
            <w:r w:rsidR="00452A57">
              <w:t>nr 1 do Umowy: Formularz zmian do Umowy</w:t>
            </w:r>
          </w:p>
          <w:p w:rsidR="008B00FA" w:rsidRDefault="008802D1" w:rsidP="00F056E4">
            <w:pPr>
              <w:spacing w:before="0" w:line="276" w:lineRule="auto"/>
              <w:ind w:left="851" w:hanging="360"/>
            </w:pPr>
            <w:r>
              <w:t xml:space="preserve">Załącznik </w:t>
            </w:r>
            <w:r w:rsidR="00452A57">
              <w:t xml:space="preserve">nr 2 do Umowy: </w:t>
            </w:r>
            <w:r w:rsidR="00452A57" w:rsidRPr="00F056E4">
              <w:t>Wniosek o rozliczenie Usługi Rozwojowej</w:t>
            </w:r>
            <w:bookmarkStart w:id="1" w:name="_GoBack"/>
            <w:bookmarkEnd w:id="1"/>
          </w:p>
          <w:p w:rsidR="00F056E4" w:rsidRPr="001E0B9F" w:rsidRDefault="00F056E4" w:rsidP="00F056E4">
            <w:pPr>
              <w:spacing w:before="0" w:line="276" w:lineRule="auto"/>
              <w:ind w:left="567" w:hanging="360"/>
              <w:rPr>
                <w:color w:val="000000"/>
                <w:highlight w:val="cyan"/>
              </w:rPr>
            </w:pPr>
            <w:r>
              <w:t xml:space="preserve">Załącznik nr 10 </w:t>
            </w:r>
            <w:r w:rsidRPr="00F056E4">
              <w:rPr>
                <w:color w:val="000000"/>
              </w:rPr>
              <w:t>Informacja z wizyty monitoringowej</w:t>
            </w:r>
          </w:p>
          <w:p w:rsidR="00F056E4" w:rsidRDefault="00F056E4" w:rsidP="00F056E4">
            <w:pPr>
              <w:spacing w:before="0" w:line="276" w:lineRule="auto"/>
              <w:ind w:left="567" w:hanging="360"/>
              <w:rPr>
                <w:color w:val="000000"/>
              </w:rPr>
            </w:pPr>
            <w:r w:rsidRPr="00F056E4">
              <w:t>Załącznik</w:t>
            </w:r>
            <w:r>
              <w:rPr>
                <w:color w:val="000000"/>
              </w:rPr>
              <w:t xml:space="preserve"> nr 11 Oświadczenia Uczestnika Projektu nt. jego sytuacji po zakończeniu udziału w Projekcie</w:t>
            </w:r>
          </w:p>
          <w:p w:rsidR="00842133" w:rsidRPr="00842133" w:rsidRDefault="00842133" w:rsidP="00842133">
            <w:pPr>
              <w:spacing w:before="0" w:line="276" w:lineRule="auto"/>
              <w:ind w:left="567" w:hanging="360"/>
              <w:rPr>
                <w:color w:val="000000"/>
              </w:rPr>
            </w:pPr>
            <w:r w:rsidRPr="00842133">
              <w:rPr>
                <w:color w:val="000000"/>
              </w:rPr>
              <w:t>Załącznik nr 12 Oświadczenie Kandydata/Kandydatki o miejscu zamieszkania</w:t>
            </w:r>
          </w:p>
          <w:p w:rsidR="008B00FA" w:rsidRPr="00D15323" w:rsidRDefault="00842133" w:rsidP="00D15323">
            <w:pPr>
              <w:spacing w:before="0" w:after="480" w:line="276" w:lineRule="auto"/>
              <w:ind w:left="567" w:hanging="357"/>
              <w:rPr>
                <w:color w:val="000000"/>
              </w:rPr>
            </w:pPr>
            <w:r w:rsidRPr="00842133">
              <w:rPr>
                <w:color w:val="000000"/>
              </w:rPr>
              <w:t>Załącznik nr 13 Oświadczenie o kwalifikowalności VAT</w:t>
            </w:r>
          </w:p>
        </w:tc>
      </w:tr>
    </w:tbl>
    <w:p w:rsidR="008B00FA" w:rsidRDefault="008B00FA" w:rsidP="009631D9">
      <w:pPr>
        <w:spacing w:line="276" w:lineRule="auto"/>
      </w:pPr>
    </w:p>
    <w:sectPr w:rsidR="008B00FA" w:rsidSect="004265A5">
      <w:headerReference w:type="default" r:id="rId8"/>
      <w:pgSz w:w="11906" w:h="16838"/>
      <w:pgMar w:top="426" w:right="1417" w:bottom="709" w:left="1417" w:header="708" w:footer="708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620025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1CAEA5" w16cex:dateUtc="2025-05-23T09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620025D" w16cid:durableId="5B1CAEA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C1A" w:rsidRDefault="00333C1A">
      <w:pPr>
        <w:spacing w:before="0"/>
      </w:pPr>
      <w:r>
        <w:separator/>
      </w:r>
    </w:p>
  </w:endnote>
  <w:endnote w:type="continuationSeparator" w:id="0">
    <w:p w:rsidR="00333C1A" w:rsidRDefault="00333C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C1A" w:rsidRDefault="00333C1A">
      <w:pPr>
        <w:spacing w:before="0"/>
      </w:pPr>
      <w:r>
        <w:separator/>
      </w:r>
    </w:p>
  </w:footnote>
  <w:footnote w:type="continuationSeparator" w:id="0">
    <w:p w:rsidR="00333C1A" w:rsidRDefault="00333C1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D3" w:rsidRDefault="007E42D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-240030</wp:posOffset>
          </wp:positionV>
          <wp:extent cx="5760720" cy="54274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7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C8879AEF"/>
    <w:multiLevelType w:val="multilevel"/>
    <w:tmpl w:val="C8879AE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D31F18CB"/>
    <w:multiLevelType w:val="multilevel"/>
    <w:tmpl w:val="D31F18C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D7F9FE59"/>
    <w:multiLevelType w:val="multilevel"/>
    <w:tmpl w:val="D7F9FE59"/>
    <w:lvl w:ilvl="0">
      <w:start w:val="1"/>
      <w:numFmt w:val="decimal"/>
      <w:lvlText w:val="%1."/>
      <w:lvlJc w:val="left"/>
      <w:pPr>
        <w:ind w:left="750" w:hanging="39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DCBA6B53"/>
    <w:multiLevelType w:val="multilevel"/>
    <w:tmpl w:val="DCBA6B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F4B5D9F5"/>
    <w:multiLevelType w:val="multilevel"/>
    <w:tmpl w:val="F4B5D9F5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0E25047"/>
    <w:multiLevelType w:val="hybridMultilevel"/>
    <w:tmpl w:val="7D14F044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A8F537B"/>
    <w:multiLevelType w:val="multilevel"/>
    <w:tmpl w:val="2A8F537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DC07F"/>
    <w:multiLevelType w:val="multilevel"/>
    <w:tmpl w:val="4D4DC07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5A241D34"/>
    <w:multiLevelType w:val="multilevel"/>
    <w:tmpl w:val="5A241D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eta Lepacka">
    <w15:presenceInfo w15:providerId="None" w15:userId="Aneta Lepa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00FA"/>
    <w:rsid w:val="00073A4E"/>
    <w:rsid w:val="000B2CE4"/>
    <w:rsid w:val="000D57E7"/>
    <w:rsid w:val="00181777"/>
    <w:rsid w:val="001822A0"/>
    <w:rsid w:val="001B2CE1"/>
    <w:rsid w:val="001F4342"/>
    <w:rsid w:val="00222C03"/>
    <w:rsid w:val="002729E1"/>
    <w:rsid w:val="00293574"/>
    <w:rsid w:val="002E44E8"/>
    <w:rsid w:val="002F377E"/>
    <w:rsid w:val="00305DDF"/>
    <w:rsid w:val="00333C1A"/>
    <w:rsid w:val="00353A06"/>
    <w:rsid w:val="00392EC6"/>
    <w:rsid w:val="003D665C"/>
    <w:rsid w:val="004265A5"/>
    <w:rsid w:val="00452A57"/>
    <w:rsid w:val="004C6E5E"/>
    <w:rsid w:val="00576F7E"/>
    <w:rsid w:val="005A337B"/>
    <w:rsid w:val="005D082B"/>
    <w:rsid w:val="005F2505"/>
    <w:rsid w:val="00635229"/>
    <w:rsid w:val="0071652D"/>
    <w:rsid w:val="007348B4"/>
    <w:rsid w:val="00750537"/>
    <w:rsid w:val="007509BE"/>
    <w:rsid w:val="007E42D3"/>
    <w:rsid w:val="007E7382"/>
    <w:rsid w:val="00826522"/>
    <w:rsid w:val="00842133"/>
    <w:rsid w:val="008802D1"/>
    <w:rsid w:val="008A16A1"/>
    <w:rsid w:val="008B00FA"/>
    <w:rsid w:val="009136B5"/>
    <w:rsid w:val="009631D9"/>
    <w:rsid w:val="00991A6E"/>
    <w:rsid w:val="00AC45D3"/>
    <w:rsid w:val="00B94F9F"/>
    <w:rsid w:val="00BA574D"/>
    <w:rsid w:val="00BE223C"/>
    <w:rsid w:val="00C70F34"/>
    <w:rsid w:val="00C76CC0"/>
    <w:rsid w:val="00CC061B"/>
    <w:rsid w:val="00CC46EB"/>
    <w:rsid w:val="00D15323"/>
    <w:rsid w:val="00D434EB"/>
    <w:rsid w:val="00E20B78"/>
    <w:rsid w:val="00E360DC"/>
    <w:rsid w:val="00E376A3"/>
    <w:rsid w:val="00E64B80"/>
    <w:rsid w:val="00E71925"/>
    <w:rsid w:val="00EA11C6"/>
    <w:rsid w:val="00F056E4"/>
    <w:rsid w:val="00F22269"/>
    <w:rsid w:val="00F6215C"/>
    <w:rsid w:val="00F80332"/>
    <w:rsid w:val="00F828B9"/>
    <w:rsid w:val="0DB23D4C"/>
    <w:rsid w:val="3A3A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71652D"/>
    <w:pPr>
      <w:spacing w:before="120"/>
    </w:pPr>
    <w:rPr>
      <w:sz w:val="24"/>
      <w:szCs w:val="24"/>
    </w:rPr>
  </w:style>
  <w:style w:type="paragraph" w:styleId="Nagwek1">
    <w:name w:val="heading 1"/>
    <w:basedOn w:val="Normalny"/>
    <w:next w:val="Normalny"/>
    <w:rsid w:val="0071652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71652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71652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71652D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71652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qFormat/>
    <w:rsid w:val="0071652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rsid w:val="007165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rsid w:val="0071652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71652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rsid w:val="0071652D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_Style 11"/>
    <w:basedOn w:val="TableNormal1"/>
    <w:rsid w:val="0071652D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4265A5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rsid w:val="004265A5"/>
    <w:rPr>
      <w:sz w:val="24"/>
      <w:szCs w:val="24"/>
    </w:rPr>
  </w:style>
  <w:style w:type="paragraph" w:styleId="Stopka">
    <w:name w:val="footer"/>
    <w:basedOn w:val="Normalny"/>
    <w:link w:val="StopkaZnak"/>
    <w:rsid w:val="004265A5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rsid w:val="004265A5"/>
    <w:rPr>
      <w:sz w:val="24"/>
      <w:szCs w:val="24"/>
    </w:rPr>
  </w:style>
  <w:style w:type="character" w:styleId="Odwoaniedokomentarza">
    <w:name w:val="annotation reference"/>
    <w:basedOn w:val="Domylnaczcionkaakapitu"/>
    <w:rsid w:val="004265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5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5A5"/>
  </w:style>
  <w:style w:type="paragraph" w:styleId="Tematkomentarza">
    <w:name w:val="annotation subject"/>
    <w:basedOn w:val="Tekstkomentarza"/>
    <w:next w:val="Tekstkomentarza"/>
    <w:link w:val="TematkomentarzaZnak"/>
    <w:rsid w:val="004265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265A5"/>
    <w:rPr>
      <w:b/>
      <w:bCs/>
    </w:rPr>
  </w:style>
  <w:style w:type="paragraph" w:styleId="NormalnyWeb">
    <w:name w:val="Normal (Web)"/>
    <w:basedOn w:val="Normalny"/>
    <w:rsid w:val="004265A5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99"/>
    <w:unhideWhenUsed/>
    <w:rsid w:val="00E20B78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5A337B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A337B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C46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pPr>
      <w:spacing w:before="120"/>
    </w:pPr>
    <w:rPr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">
    <w:name w:val="_Style 11"/>
    <w:basedOn w:val="TableNormal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4265A5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rsid w:val="004265A5"/>
    <w:rPr>
      <w:sz w:val="24"/>
      <w:szCs w:val="24"/>
    </w:rPr>
  </w:style>
  <w:style w:type="paragraph" w:styleId="Stopka">
    <w:name w:val="footer"/>
    <w:basedOn w:val="Normalny"/>
    <w:link w:val="StopkaZnak"/>
    <w:rsid w:val="004265A5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rsid w:val="004265A5"/>
    <w:rPr>
      <w:sz w:val="24"/>
      <w:szCs w:val="24"/>
    </w:rPr>
  </w:style>
  <w:style w:type="character" w:styleId="Odwoaniedokomentarza">
    <w:name w:val="annotation reference"/>
    <w:basedOn w:val="Domylnaczcionkaakapitu"/>
    <w:rsid w:val="004265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5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5A5"/>
  </w:style>
  <w:style w:type="paragraph" w:styleId="Tematkomentarza">
    <w:name w:val="annotation subject"/>
    <w:basedOn w:val="Tekstkomentarza"/>
    <w:next w:val="Tekstkomentarza"/>
    <w:link w:val="TematkomentarzaZnak"/>
    <w:rsid w:val="004265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265A5"/>
    <w:rPr>
      <w:b/>
      <w:bCs/>
    </w:rPr>
  </w:style>
  <w:style w:type="paragraph" w:styleId="NormalnyWeb">
    <w:name w:val="Normal (Web)"/>
    <w:basedOn w:val="Normalny"/>
    <w:rsid w:val="004265A5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99"/>
    <w:unhideWhenUsed/>
    <w:rsid w:val="00E20B78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5A337B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A337B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C4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1444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alenas8751</cp:lastModifiedBy>
  <cp:revision>8</cp:revision>
  <dcterms:created xsi:type="dcterms:W3CDTF">2025-05-22T06:42:00Z</dcterms:created>
  <dcterms:modified xsi:type="dcterms:W3CDTF">2025-06-20T08:56:00Z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AA4873A37C684957B01A1AEF78B12A2D_12</vt:lpwstr>
  </property>
</Properties>
</file>